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873" w14:textId="77777777" w:rsidR="007D2B29" w:rsidRDefault="007D2B29" w:rsidP="007D2B29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1399B6F3" w14:textId="77777777" w:rsidR="007D2B29" w:rsidRDefault="007D2B29" w:rsidP="007D2B29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0B0C5395" w14:textId="77777777" w:rsidR="007D2B29" w:rsidRDefault="007D2B29" w:rsidP="007D2B29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2EF43A8" w14:textId="77777777" w:rsidR="007D2B29" w:rsidRDefault="007D2B29" w:rsidP="007D2B29">
      <w:pPr>
        <w:tabs>
          <w:tab w:val="center" w:pos="4320"/>
        </w:tabs>
        <w:jc w:val="center"/>
        <w:rPr>
          <w:b/>
          <w:szCs w:val="20"/>
        </w:rPr>
      </w:pPr>
    </w:p>
    <w:p w14:paraId="60037DA3" w14:textId="77777777" w:rsidR="007D2B29" w:rsidRDefault="007D2B29" w:rsidP="007D2B29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00F7CEEE" w14:textId="77777777" w:rsidR="007D2B29" w:rsidRDefault="007D2B29" w:rsidP="007D2B2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DCA257A" w14:textId="77777777" w:rsidR="007D2B29" w:rsidRDefault="007D2B29" w:rsidP="007D2B29">
      <w:pPr>
        <w:rPr>
          <w:rFonts w:ascii="Century Gothic" w:hAnsi="Century Gothic" w:cs="Arial"/>
        </w:rPr>
      </w:pPr>
    </w:p>
    <w:p w14:paraId="0F0C88D3" w14:textId="41935FD5" w:rsidR="007D2B29" w:rsidRDefault="007D2B29" w:rsidP="007D2B2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25</w:t>
      </w:r>
      <w:r w:rsidRPr="007D2B29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December </w:t>
      </w:r>
      <w:r>
        <w:rPr>
          <w:rFonts w:ascii="Century Gothic" w:hAnsi="Century Gothic" w:cs="Arial"/>
        </w:rPr>
        <w:t>2022</w:t>
      </w:r>
    </w:p>
    <w:p w14:paraId="6EE9BAE0" w14:textId="77777777" w:rsidR="007D2B29" w:rsidRDefault="007D2B29" w:rsidP="007D2B29">
      <w:pPr>
        <w:rPr>
          <w:rFonts w:ascii="Century Gothic" w:hAnsi="Century Gothic" w:cs="Arial"/>
        </w:rPr>
      </w:pPr>
    </w:p>
    <w:p w14:paraId="17B3145F" w14:textId="77777777" w:rsidR="007D2B29" w:rsidRDefault="007D2B29" w:rsidP="007D2B2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4C2130B1" w14:textId="77777777" w:rsidR="007D2B29" w:rsidRDefault="007D2B29" w:rsidP="007D2B2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055C846" w14:textId="77777777" w:rsidR="007D2B29" w:rsidRDefault="007D2B29" w:rsidP="007D2B2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Terrigal</w:t>
      </w:r>
    </w:p>
    <w:p w14:paraId="65F0F454" w14:textId="77777777" w:rsidR="007D2B29" w:rsidRDefault="007D2B29" w:rsidP="007D2B2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>
        <w:rPr>
          <w:rFonts w:ascii="Century Gothic" w:hAnsi="Century Gothic" w:cs="Arial"/>
          <w:b/>
        </w:rPr>
        <w:t xml:space="preserve">                   </w:t>
      </w:r>
    </w:p>
    <w:p w14:paraId="67DA1E9E" w14:textId="77777777" w:rsidR="007D2B29" w:rsidRDefault="007D2B29" w:rsidP="007D2B29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5D58704" w14:textId="2F5F885E" w:rsidR="007D2B29" w:rsidRPr="00FD72A2" w:rsidRDefault="007D2B29" w:rsidP="007D2B29">
      <w:pPr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>I</w:t>
      </w:r>
      <w:r w:rsidRPr="00FD72A2">
        <w:rPr>
          <w:rFonts w:ascii="Century Gothic" w:hAnsi="Century Gothic" w:cs="Arial"/>
          <w:b/>
          <w:sz w:val="22"/>
          <w:szCs w:val="22"/>
          <w:u w:val="single"/>
        </w:rPr>
        <w:t xml:space="preserve">nvoice </w:t>
      </w:r>
      <w:r>
        <w:rPr>
          <w:rFonts w:ascii="Century Gothic" w:hAnsi="Century Gothic" w:cs="Arial"/>
          <w:b/>
          <w:sz w:val="22"/>
          <w:szCs w:val="22"/>
          <w:u w:val="single"/>
        </w:rPr>
        <w:t>for Son Dong # 40526</w:t>
      </w:r>
    </w:p>
    <w:p w14:paraId="5BA96258" w14:textId="77777777" w:rsidR="007D2B29" w:rsidRDefault="007D2B29" w:rsidP="007D2B29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C2EA529" w14:textId="77777777" w:rsidR="007D2B29" w:rsidRDefault="007D2B29" w:rsidP="007D2B29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17025836" w14:textId="00FE7758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Carpet Cleaning                                                                                                       $250.00</w:t>
      </w:r>
    </w:p>
    <w:p w14:paraId="10D61ABC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Toilet repair 3 hours (dismantling etc)                                                                     </w:t>
      </w:r>
      <w:r w:rsidRPr="007D2B29">
        <w:rPr>
          <w:rFonts w:ascii="Century Gothic" w:hAnsi="Century Gothic" w:cs="Arial"/>
          <w:sz w:val="22"/>
          <w:szCs w:val="22"/>
          <w:u w:val="single"/>
        </w:rPr>
        <w:t>$250.00</w:t>
      </w:r>
    </w:p>
    <w:p w14:paraId="3D351920" w14:textId="51118934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                                                                                                                            </w:t>
      </w:r>
      <w:r w:rsidRPr="007D2B29">
        <w:rPr>
          <w:rFonts w:ascii="Century Gothic" w:hAnsi="Century Gothic" w:cs="Arial"/>
          <w:b/>
          <w:bCs/>
          <w:sz w:val="22"/>
          <w:szCs w:val="22"/>
          <w:u w:val="single"/>
        </w:rPr>
        <w:t>$5</w:t>
      </w:r>
      <w:r>
        <w:rPr>
          <w:rFonts w:ascii="Century Gothic" w:hAnsi="Century Gothic" w:cs="Arial"/>
          <w:b/>
          <w:bCs/>
          <w:sz w:val="22"/>
          <w:szCs w:val="22"/>
          <w:u w:val="single"/>
        </w:rPr>
        <w:t>0</w:t>
      </w:r>
      <w:r w:rsidRPr="007D2B29">
        <w:rPr>
          <w:rFonts w:ascii="Century Gothic" w:hAnsi="Century Gothic" w:cs="Arial"/>
          <w:b/>
          <w:bCs/>
          <w:sz w:val="22"/>
          <w:szCs w:val="22"/>
          <w:u w:val="single"/>
        </w:rPr>
        <w:t xml:space="preserve">0.00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</w:t>
      </w:r>
    </w:p>
    <w:p w14:paraId="4FFEBDFF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</w:p>
    <w:p w14:paraId="7ACBCA2E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</w:p>
    <w:p w14:paraId="77185226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7B147D5A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Account number : 2304 46833    </w:t>
      </w:r>
    </w:p>
    <w:p w14:paraId="5C19E825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</w:p>
    <w:p w14:paraId="68EBB66B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35C2250D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74143910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46DE16BE" w14:textId="77777777" w:rsidR="007D2B29" w:rsidRDefault="007D2B29" w:rsidP="007D2B29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511B61A5" w14:textId="77777777" w:rsidR="007D2B29" w:rsidRDefault="007D2B29" w:rsidP="007D2B29">
      <w:pPr>
        <w:jc w:val="center"/>
        <w:rPr>
          <w:rFonts w:ascii="Century Gothic" w:hAnsi="Century Gothic"/>
          <w:sz w:val="22"/>
          <w:szCs w:val="22"/>
        </w:rPr>
      </w:pPr>
    </w:p>
    <w:p w14:paraId="227DE2FD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</w:p>
    <w:p w14:paraId="5279DAE7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business we value your support. </w:t>
      </w:r>
    </w:p>
    <w:p w14:paraId="27CFA557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</w:p>
    <w:p w14:paraId="6406B0C7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Regards,</w:t>
      </w:r>
    </w:p>
    <w:p w14:paraId="6FB8A8A4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</w:p>
    <w:p w14:paraId="1A2AA06E" w14:textId="77777777" w:rsidR="007D2B29" w:rsidRDefault="007D2B29" w:rsidP="007D2B2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Lynne Boyce </w:t>
      </w:r>
    </w:p>
    <w:p w14:paraId="70595162" w14:textId="77777777" w:rsidR="007D2B29" w:rsidRDefault="007D2B29" w:rsidP="007D2B29">
      <w:pPr>
        <w:jc w:val="center"/>
        <w:rPr>
          <w:rFonts w:ascii="Century Gothic" w:hAnsi="Century Gothic"/>
          <w:sz w:val="22"/>
          <w:szCs w:val="22"/>
        </w:rPr>
      </w:pPr>
    </w:p>
    <w:p w14:paraId="2D940A00" w14:textId="77777777" w:rsidR="007D2B29" w:rsidRDefault="007D2B29" w:rsidP="007D2B29">
      <w:pPr>
        <w:jc w:val="center"/>
        <w:rPr>
          <w:rFonts w:ascii="Century Gothic" w:hAnsi="Century Gothic"/>
          <w:sz w:val="22"/>
          <w:szCs w:val="22"/>
        </w:rPr>
      </w:pPr>
    </w:p>
    <w:p w14:paraId="23505CF8" w14:textId="77777777" w:rsidR="007D2B29" w:rsidRDefault="007D2B29" w:rsidP="007D2B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Gladesville Bridge Marina,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Victoria Place, Drummoyne. NSW 2047</w:t>
      </w:r>
    </w:p>
    <w:p w14:paraId="5D0B6E0F" w14:textId="77777777" w:rsidR="007D2B29" w:rsidRDefault="007D2B29" w:rsidP="007D2B2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1A8A18BB" w14:textId="77777777" w:rsidR="007D2B29" w:rsidRDefault="007D2B29" w:rsidP="007D2B29"/>
    <w:p w14:paraId="3EE38B43" w14:textId="77777777" w:rsidR="007D2B29" w:rsidRDefault="007D2B29" w:rsidP="007D2B29"/>
    <w:p w14:paraId="04942311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29"/>
    <w:rsid w:val="004F1736"/>
    <w:rsid w:val="007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3209D"/>
  <w15:chartTrackingRefBased/>
  <w15:docId w15:val="{A7A8650D-016D-49E1-8E13-674D157E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2022-12-24T21:43:00Z</dcterms:created>
  <dcterms:modified xsi:type="dcterms:W3CDTF">2022-12-24T21:49:00Z</dcterms:modified>
</cp:coreProperties>
</file>